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9F67A">
      <w:pPr>
        <w:jc w:val="left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附件</w:t>
      </w:r>
    </w:p>
    <w:p w14:paraId="4929C9BE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河南省医学科学院眼科研究所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眼科诊疗设备与材料教育部工程研究中心分中心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eastAsia="zh-CN"/>
        </w:rPr>
        <w:t>）</w:t>
      </w:r>
    </w:p>
    <w:p w14:paraId="2F58CC2C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202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年人才招聘拟聘用人员名单（第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批）</w:t>
      </w:r>
    </w:p>
    <w:bookmarkEnd w:id="0"/>
    <w:p w14:paraId="21A5FFDE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16"/>
          <w:szCs w:val="16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1078"/>
        <w:gridCol w:w="667"/>
        <w:gridCol w:w="1144"/>
        <w:gridCol w:w="856"/>
        <w:gridCol w:w="1455"/>
        <w:gridCol w:w="1322"/>
        <w:gridCol w:w="1678"/>
        <w:gridCol w:w="1200"/>
        <w:gridCol w:w="2356"/>
        <w:gridCol w:w="1557"/>
      </w:tblGrid>
      <w:tr w14:paraId="57106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2" w:hRule="atLeast"/>
        </w:trPr>
        <w:tc>
          <w:tcPr>
            <w:tcW w:w="635" w:type="dxa"/>
            <w:vAlign w:val="center"/>
          </w:tcPr>
          <w:p w14:paraId="4718745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078" w:type="dxa"/>
            <w:vAlign w:val="center"/>
          </w:tcPr>
          <w:p w14:paraId="246B7C5D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667" w:type="dxa"/>
            <w:vAlign w:val="center"/>
          </w:tcPr>
          <w:p w14:paraId="548454DA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性别</w:t>
            </w:r>
          </w:p>
        </w:tc>
        <w:tc>
          <w:tcPr>
            <w:tcW w:w="1144" w:type="dxa"/>
            <w:vAlign w:val="center"/>
          </w:tcPr>
          <w:p w14:paraId="3FBF1E79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出生年月</w:t>
            </w:r>
          </w:p>
        </w:tc>
        <w:tc>
          <w:tcPr>
            <w:tcW w:w="856" w:type="dxa"/>
            <w:vAlign w:val="center"/>
          </w:tcPr>
          <w:p w14:paraId="025CFA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政治</w:t>
            </w:r>
          </w:p>
          <w:p w14:paraId="6C151776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面貌</w:t>
            </w:r>
          </w:p>
        </w:tc>
        <w:tc>
          <w:tcPr>
            <w:tcW w:w="1455" w:type="dxa"/>
            <w:vAlign w:val="center"/>
          </w:tcPr>
          <w:p w14:paraId="3889C50E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最高学历</w:t>
            </w:r>
          </w:p>
        </w:tc>
        <w:tc>
          <w:tcPr>
            <w:tcW w:w="1322" w:type="dxa"/>
            <w:vAlign w:val="center"/>
          </w:tcPr>
          <w:p w14:paraId="4F7707F3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专业</w:t>
            </w:r>
          </w:p>
        </w:tc>
        <w:tc>
          <w:tcPr>
            <w:tcW w:w="1678" w:type="dxa"/>
            <w:vAlign w:val="center"/>
          </w:tcPr>
          <w:p w14:paraId="258220A4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毕业院校</w:t>
            </w:r>
          </w:p>
        </w:tc>
        <w:tc>
          <w:tcPr>
            <w:tcW w:w="1200" w:type="dxa"/>
            <w:vAlign w:val="center"/>
          </w:tcPr>
          <w:p w14:paraId="39D0F4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报考岗位</w:t>
            </w:r>
          </w:p>
          <w:p w14:paraId="07C7D1B0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编码</w:t>
            </w:r>
          </w:p>
        </w:tc>
        <w:tc>
          <w:tcPr>
            <w:tcW w:w="2356" w:type="dxa"/>
            <w:vAlign w:val="center"/>
          </w:tcPr>
          <w:p w14:paraId="7641098A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报考岗位名称</w:t>
            </w:r>
          </w:p>
        </w:tc>
        <w:tc>
          <w:tcPr>
            <w:tcW w:w="1557" w:type="dxa"/>
            <w:vAlign w:val="center"/>
          </w:tcPr>
          <w:p w14:paraId="5FE3B89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拟聘用</w:t>
            </w:r>
          </w:p>
          <w:p w14:paraId="70B9AF1B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岗位</w:t>
            </w:r>
          </w:p>
        </w:tc>
      </w:tr>
      <w:tr w14:paraId="24870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vAlign w:val="center"/>
          </w:tcPr>
          <w:p w14:paraId="5AE09584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  <w:lang w:val="en-US" w:eastAsia="zh-CN"/>
              </w:rPr>
              <w:t>1</w:t>
            </w:r>
          </w:p>
        </w:tc>
        <w:tc>
          <w:tcPr>
            <w:tcW w:w="1078" w:type="dxa"/>
            <w:vAlign w:val="center"/>
          </w:tcPr>
          <w:p w14:paraId="614F36C4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22"/>
                <w:highlight w:val="none"/>
              </w:rPr>
              <w:t>汤新豪</w:t>
            </w:r>
          </w:p>
        </w:tc>
        <w:tc>
          <w:tcPr>
            <w:tcW w:w="667" w:type="dxa"/>
            <w:vAlign w:val="center"/>
          </w:tcPr>
          <w:p w14:paraId="432ABB78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22"/>
                <w:highlight w:val="none"/>
              </w:rPr>
              <w:t>男</w:t>
            </w:r>
          </w:p>
        </w:tc>
        <w:tc>
          <w:tcPr>
            <w:tcW w:w="1144" w:type="dxa"/>
            <w:vAlign w:val="center"/>
          </w:tcPr>
          <w:p w14:paraId="60214895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</w:rPr>
              <w:t>1999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</w:rPr>
              <w:t>12</w:t>
            </w:r>
          </w:p>
        </w:tc>
        <w:tc>
          <w:tcPr>
            <w:tcW w:w="856" w:type="dxa"/>
            <w:vAlign w:val="center"/>
          </w:tcPr>
          <w:p w14:paraId="27BAB6CD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  <w:lang w:val="en-US" w:eastAsia="zh-CN"/>
              </w:rPr>
              <w:t>群众</w:t>
            </w:r>
          </w:p>
        </w:tc>
        <w:tc>
          <w:tcPr>
            <w:tcW w:w="1455" w:type="dxa"/>
            <w:vAlign w:val="center"/>
          </w:tcPr>
          <w:p w14:paraId="2C8F6ACF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kern w:val="0"/>
                <w:sz w:val="24"/>
                <w:szCs w:val="24"/>
                <w:highlight w:val="none"/>
              </w:rPr>
              <w:t>硕士研究生</w:t>
            </w:r>
          </w:p>
        </w:tc>
        <w:tc>
          <w:tcPr>
            <w:tcW w:w="1322" w:type="dxa"/>
            <w:vAlign w:val="center"/>
          </w:tcPr>
          <w:p w14:paraId="2EB6C6FB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</w:rPr>
              <w:t>生物与医药</w:t>
            </w:r>
          </w:p>
        </w:tc>
        <w:tc>
          <w:tcPr>
            <w:tcW w:w="1678" w:type="dxa"/>
            <w:vAlign w:val="center"/>
          </w:tcPr>
          <w:p w14:paraId="2FC9B9F9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</w:rPr>
              <w:t>赣南医科大学</w:t>
            </w:r>
          </w:p>
        </w:tc>
        <w:tc>
          <w:tcPr>
            <w:tcW w:w="1200" w:type="dxa"/>
            <w:vAlign w:val="center"/>
          </w:tcPr>
          <w:p w14:paraId="5A2A0705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</w:rPr>
              <w:t>W-002</w:t>
            </w:r>
          </w:p>
        </w:tc>
        <w:tc>
          <w:tcPr>
            <w:tcW w:w="2356" w:type="dxa"/>
            <w:vAlign w:val="center"/>
          </w:tcPr>
          <w:p w14:paraId="1BD7EBF1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</w:rPr>
              <w:t>科研岗（生物信息方向）</w:t>
            </w:r>
          </w:p>
        </w:tc>
        <w:tc>
          <w:tcPr>
            <w:tcW w:w="1557" w:type="dxa"/>
            <w:vAlign w:val="center"/>
          </w:tcPr>
          <w:p w14:paraId="0C3D49D5">
            <w:pPr>
              <w:jc w:val="center"/>
              <w:rPr>
                <w:rFonts w:hint="eastAsia" w:ascii="宋体" w:hAnsi="宋体" w:eastAsia="宋体"/>
                <w:strike w:val="0"/>
                <w:dstrike w:val="0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000000"/>
                <w:sz w:val="22"/>
                <w:highlight w:val="none"/>
              </w:rPr>
              <w:t>同报考岗位</w:t>
            </w:r>
          </w:p>
        </w:tc>
      </w:tr>
      <w:tr w14:paraId="7E813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5" w:type="dxa"/>
            <w:vAlign w:val="center"/>
          </w:tcPr>
          <w:p w14:paraId="7EFEA0EC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  <w:lang w:val="en-US" w:eastAsia="zh-CN"/>
              </w:rPr>
              <w:t>2</w:t>
            </w:r>
          </w:p>
        </w:tc>
        <w:tc>
          <w:tcPr>
            <w:tcW w:w="1078" w:type="dxa"/>
            <w:vAlign w:val="center"/>
          </w:tcPr>
          <w:p w14:paraId="1A427BF8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 w:val="22"/>
                <w:highlight w:val="none"/>
              </w:rPr>
              <w:t>姚金涛</w:t>
            </w:r>
          </w:p>
        </w:tc>
        <w:tc>
          <w:tcPr>
            <w:tcW w:w="667" w:type="dxa"/>
            <w:vAlign w:val="center"/>
          </w:tcPr>
          <w:p w14:paraId="5D5305BA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2"/>
                <w:highlight w:val="none"/>
              </w:rPr>
              <w:t>男</w:t>
            </w:r>
          </w:p>
        </w:tc>
        <w:tc>
          <w:tcPr>
            <w:tcW w:w="1144" w:type="dxa"/>
            <w:vAlign w:val="center"/>
          </w:tcPr>
          <w:p w14:paraId="580F48EE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ascii="宋体" w:hAnsi="宋体" w:eastAsia="宋体" w:cs="宋体"/>
                <w:color w:val="000000"/>
                <w:sz w:val="22"/>
                <w:highlight w:val="none"/>
              </w:rPr>
              <w:t>2000</w:t>
            </w: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  <w:lang w:eastAsia="zh-CN"/>
              </w:rPr>
              <w:t>.</w:t>
            </w:r>
            <w:r>
              <w:rPr>
                <w:rFonts w:ascii="宋体" w:hAnsi="宋体" w:eastAsia="宋体" w:cs="宋体"/>
                <w:color w:val="000000"/>
                <w:sz w:val="22"/>
                <w:highlight w:val="none"/>
              </w:rPr>
              <w:t>10</w:t>
            </w:r>
          </w:p>
        </w:tc>
        <w:tc>
          <w:tcPr>
            <w:tcW w:w="856" w:type="dxa"/>
            <w:vAlign w:val="center"/>
          </w:tcPr>
          <w:p w14:paraId="13E9D83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</w:rPr>
              <w:t>中共</w:t>
            </w:r>
          </w:p>
          <w:p w14:paraId="378E1136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</w:rPr>
              <w:t>党员</w:t>
            </w:r>
          </w:p>
        </w:tc>
        <w:tc>
          <w:tcPr>
            <w:tcW w:w="1455" w:type="dxa"/>
            <w:vAlign w:val="center"/>
          </w:tcPr>
          <w:p w14:paraId="3D42D554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硕士研究生</w:t>
            </w:r>
          </w:p>
        </w:tc>
        <w:tc>
          <w:tcPr>
            <w:tcW w:w="1322" w:type="dxa"/>
            <w:vAlign w:val="center"/>
          </w:tcPr>
          <w:p w14:paraId="216B0151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</w:rPr>
              <w:t>计算机技术</w:t>
            </w:r>
          </w:p>
        </w:tc>
        <w:tc>
          <w:tcPr>
            <w:tcW w:w="1678" w:type="dxa"/>
            <w:vAlign w:val="center"/>
          </w:tcPr>
          <w:p w14:paraId="069602C0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</w:rPr>
              <w:t>河南师范大学</w:t>
            </w:r>
          </w:p>
        </w:tc>
        <w:tc>
          <w:tcPr>
            <w:tcW w:w="1200" w:type="dxa"/>
            <w:vAlign w:val="center"/>
          </w:tcPr>
          <w:p w14:paraId="061A00A2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</w:rPr>
              <w:t>W-008</w:t>
            </w:r>
          </w:p>
        </w:tc>
        <w:tc>
          <w:tcPr>
            <w:tcW w:w="2356" w:type="dxa"/>
            <w:vAlign w:val="center"/>
          </w:tcPr>
          <w:p w14:paraId="0BE84C00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</w:rPr>
              <w:t>科研岗（脑机接口方向）</w:t>
            </w:r>
          </w:p>
        </w:tc>
        <w:tc>
          <w:tcPr>
            <w:tcW w:w="1557" w:type="dxa"/>
            <w:vAlign w:val="center"/>
          </w:tcPr>
          <w:p w14:paraId="4564BBDA">
            <w:pPr>
              <w:jc w:val="center"/>
              <w:rPr>
                <w:rFonts w:hint="eastAsia" w:ascii="宋体" w:hAnsi="宋体" w:eastAsia="宋体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highlight w:val="none"/>
              </w:rPr>
              <w:t>同报考岗位</w:t>
            </w:r>
          </w:p>
        </w:tc>
      </w:tr>
    </w:tbl>
    <w:p w14:paraId="32F08E25">
      <w:pPr>
        <w:spacing w:line="400" w:lineRule="exact"/>
        <w:jc w:val="left"/>
        <w:rPr>
          <w:rFonts w:hint="eastAsia" w:ascii="宋体" w:hAnsi="宋体" w:eastAsia="宋体"/>
          <w:highlight w:val="none"/>
        </w:rPr>
      </w:pPr>
    </w:p>
    <w:sectPr>
      <w:pgSz w:w="16838" w:h="11906" w:orient="landscape"/>
      <w:pgMar w:top="1463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8B1"/>
    <w:rsid w:val="00015643"/>
    <w:rsid w:val="00056D3E"/>
    <w:rsid w:val="000C6E2B"/>
    <w:rsid w:val="000C72FF"/>
    <w:rsid w:val="000D1091"/>
    <w:rsid w:val="000D1C53"/>
    <w:rsid w:val="000F0746"/>
    <w:rsid w:val="001048BE"/>
    <w:rsid w:val="00121915"/>
    <w:rsid w:val="00127ED4"/>
    <w:rsid w:val="0016245F"/>
    <w:rsid w:val="001731B6"/>
    <w:rsid w:val="00173A54"/>
    <w:rsid w:val="00182029"/>
    <w:rsid w:val="00186D43"/>
    <w:rsid w:val="001D0B64"/>
    <w:rsid w:val="001F0992"/>
    <w:rsid w:val="001F3EA3"/>
    <w:rsid w:val="00211156"/>
    <w:rsid w:val="0022348C"/>
    <w:rsid w:val="0022606F"/>
    <w:rsid w:val="00244B98"/>
    <w:rsid w:val="00250BCB"/>
    <w:rsid w:val="00253B8D"/>
    <w:rsid w:val="002B6005"/>
    <w:rsid w:val="002F4ACB"/>
    <w:rsid w:val="0030413B"/>
    <w:rsid w:val="003072EC"/>
    <w:rsid w:val="0032547A"/>
    <w:rsid w:val="00331EBE"/>
    <w:rsid w:val="00337652"/>
    <w:rsid w:val="0034740E"/>
    <w:rsid w:val="00355851"/>
    <w:rsid w:val="00366B56"/>
    <w:rsid w:val="0039118C"/>
    <w:rsid w:val="00395DBA"/>
    <w:rsid w:val="003B045B"/>
    <w:rsid w:val="003E2B2F"/>
    <w:rsid w:val="003E4891"/>
    <w:rsid w:val="003E735C"/>
    <w:rsid w:val="0040238C"/>
    <w:rsid w:val="00421294"/>
    <w:rsid w:val="00462B89"/>
    <w:rsid w:val="004672B9"/>
    <w:rsid w:val="0048220C"/>
    <w:rsid w:val="00487F65"/>
    <w:rsid w:val="00491A90"/>
    <w:rsid w:val="00497E2B"/>
    <w:rsid w:val="004B5524"/>
    <w:rsid w:val="004D39FD"/>
    <w:rsid w:val="004E4911"/>
    <w:rsid w:val="00501C0D"/>
    <w:rsid w:val="00564ACE"/>
    <w:rsid w:val="00577D47"/>
    <w:rsid w:val="005B7452"/>
    <w:rsid w:val="00607C55"/>
    <w:rsid w:val="006125F6"/>
    <w:rsid w:val="00615288"/>
    <w:rsid w:val="006264CE"/>
    <w:rsid w:val="00636B69"/>
    <w:rsid w:val="00660371"/>
    <w:rsid w:val="00684630"/>
    <w:rsid w:val="0069603B"/>
    <w:rsid w:val="006B6707"/>
    <w:rsid w:val="006C110E"/>
    <w:rsid w:val="006D6625"/>
    <w:rsid w:val="006F2D73"/>
    <w:rsid w:val="00700473"/>
    <w:rsid w:val="007164C4"/>
    <w:rsid w:val="00765307"/>
    <w:rsid w:val="007868A9"/>
    <w:rsid w:val="0079425A"/>
    <w:rsid w:val="007C5249"/>
    <w:rsid w:val="00802A8C"/>
    <w:rsid w:val="008078AA"/>
    <w:rsid w:val="008327FA"/>
    <w:rsid w:val="0085200A"/>
    <w:rsid w:val="00853576"/>
    <w:rsid w:val="008B70BE"/>
    <w:rsid w:val="008D074B"/>
    <w:rsid w:val="008D59B8"/>
    <w:rsid w:val="008E131B"/>
    <w:rsid w:val="00903046"/>
    <w:rsid w:val="0094005E"/>
    <w:rsid w:val="00976575"/>
    <w:rsid w:val="00986E31"/>
    <w:rsid w:val="009D72C4"/>
    <w:rsid w:val="009E6849"/>
    <w:rsid w:val="00A01212"/>
    <w:rsid w:val="00A65B44"/>
    <w:rsid w:val="00A83ED4"/>
    <w:rsid w:val="00A86AE0"/>
    <w:rsid w:val="00AA18B1"/>
    <w:rsid w:val="00AC1B39"/>
    <w:rsid w:val="00AF4176"/>
    <w:rsid w:val="00B0555C"/>
    <w:rsid w:val="00B23C71"/>
    <w:rsid w:val="00B34F49"/>
    <w:rsid w:val="00B45744"/>
    <w:rsid w:val="00B5437C"/>
    <w:rsid w:val="00B82C86"/>
    <w:rsid w:val="00B972B7"/>
    <w:rsid w:val="00BA7C2C"/>
    <w:rsid w:val="00BB37D2"/>
    <w:rsid w:val="00BB4985"/>
    <w:rsid w:val="00BB62C8"/>
    <w:rsid w:val="00BC74F3"/>
    <w:rsid w:val="00BE4F05"/>
    <w:rsid w:val="00BE4F55"/>
    <w:rsid w:val="00C10A60"/>
    <w:rsid w:val="00C12F49"/>
    <w:rsid w:val="00C33D7D"/>
    <w:rsid w:val="00C40ED7"/>
    <w:rsid w:val="00C4140B"/>
    <w:rsid w:val="00C53933"/>
    <w:rsid w:val="00C54EF4"/>
    <w:rsid w:val="00C5529B"/>
    <w:rsid w:val="00C85116"/>
    <w:rsid w:val="00C87BFA"/>
    <w:rsid w:val="00CA3901"/>
    <w:rsid w:val="00CB30B6"/>
    <w:rsid w:val="00CB645B"/>
    <w:rsid w:val="00CE67A9"/>
    <w:rsid w:val="00CF17E7"/>
    <w:rsid w:val="00CF3AE5"/>
    <w:rsid w:val="00CF5BBC"/>
    <w:rsid w:val="00D32D04"/>
    <w:rsid w:val="00D4482C"/>
    <w:rsid w:val="00D737CB"/>
    <w:rsid w:val="00D73F55"/>
    <w:rsid w:val="00DD4A0C"/>
    <w:rsid w:val="00DE6A96"/>
    <w:rsid w:val="00E308F7"/>
    <w:rsid w:val="00E66942"/>
    <w:rsid w:val="00E842D5"/>
    <w:rsid w:val="00EA5299"/>
    <w:rsid w:val="00EB321C"/>
    <w:rsid w:val="00EC1058"/>
    <w:rsid w:val="00ED4AAE"/>
    <w:rsid w:val="00ED614F"/>
    <w:rsid w:val="00ED6A04"/>
    <w:rsid w:val="00EE3B2A"/>
    <w:rsid w:val="00F23D00"/>
    <w:rsid w:val="00F44843"/>
    <w:rsid w:val="00F50A1D"/>
    <w:rsid w:val="00F65701"/>
    <w:rsid w:val="00FA6C13"/>
    <w:rsid w:val="00FB0E52"/>
    <w:rsid w:val="00FB472B"/>
    <w:rsid w:val="00FD7569"/>
    <w:rsid w:val="00FF7C32"/>
    <w:rsid w:val="01BC4D41"/>
    <w:rsid w:val="035A3F4A"/>
    <w:rsid w:val="04384DC4"/>
    <w:rsid w:val="062E4A77"/>
    <w:rsid w:val="067A57F6"/>
    <w:rsid w:val="06CE3E27"/>
    <w:rsid w:val="0754675F"/>
    <w:rsid w:val="075E2851"/>
    <w:rsid w:val="097A2B5B"/>
    <w:rsid w:val="09B56864"/>
    <w:rsid w:val="0A560A40"/>
    <w:rsid w:val="0AE147AE"/>
    <w:rsid w:val="0B0B35D9"/>
    <w:rsid w:val="0B6251C3"/>
    <w:rsid w:val="0C040028"/>
    <w:rsid w:val="0F8E47D8"/>
    <w:rsid w:val="10A342B4"/>
    <w:rsid w:val="11622CD3"/>
    <w:rsid w:val="118539B9"/>
    <w:rsid w:val="12DD1CFF"/>
    <w:rsid w:val="134700F3"/>
    <w:rsid w:val="13EA370F"/>
    <w:rsid w:val="151B642E"/>
    <w:rsid w:val="164E081E"/>
    <w:rsid w:val="1719707D"/>
    <w:rsid w:val="17F35B20"/>
    <w:rsid w:val="182E4DAB"/>
    <w:rsid w:val="18E00224"/>
    <w:rsid w:val="193D00D8"/>
    <w:rsid w:val="194674E2"/>
    <w:rsid w:val="1A5866BD"/>
    <w:rsid w:val="1ACB0661"/>
    <w:rsid w:val="1B781C5F"/>
    <w:rsid w:val="1CA51528"/>
    <w:rsid w:val="1EC41FC5"/>
    <w:rsid w:val="1F462368"/>
    <w:rsid w:val="1F8B4890"/>
    <w:rsid w:val="1FB45B95"/>
    <w:rsid w:val="1FC73FD2"/>
    <w:rsid w:val="1FDB75C6"/>
    <w:rsid w:val="20823B9E"/>
    <w:rsid w:val="21C5011E"/>
    <w:rsid w:val="21E0234B"/>
    <w:rsid w:val="229972C4"/>
    <w:rsid w:val="25B21552"/>
    <w:rsid w:val="28397580"/>
    <w:rsid w:val="29364859"/>
    <w:rsid w:val="29FF2103"/>
    <w:rsid w:val="2A994305"/>
    <w:rsid w:val="2B595843"/>
    <w:rsid w:val="2B9D6077"/>
    <w:rsid w:val="2C6B3A80"/>
    <w:rsid w:val="2CBA5E4F"/>
    <w:rsid w:val="2F1228D8"/>
    <w:rsid w:val="2FDD2EE6"/>
    <w:rsid w:val="30534F57"/>
    <w:rsid w:val="30A27C8C"/>
    <w:rsid w:val="30D20571"/>
    <w:rsid w:val="31344D88"/>
    <w:rsid w:val="31DE5458"/>
    <w:rsid w:val="376E6B1A"/>
    <w:rsid w:val="38E86458"/>
    <w:rsid w:val="3938118D"/>
    <w:rsid w:val="396226AE"/>
    <w:rsid w:val="3995213C"/>
    <w:rsid w:val="3DFD4754"/>
    <w:rsid w:val="3EAB41B0"/>
    <w:rsid w:val="400E0E9A"/>
    <w:rsid w:val="40E045E4"/>
    <w:rsid w:val="417D62D7"/>
    <w:rsid w:val="41DC1A63"/>
    <w:rsid w:val="424A412C"/>
    <w:rsid w:val="42545173"/>
    <w:rsid w:val="42B708D1"/>
    <w:rsid w:val="47A347E8"/>
    <w:rsid w:val="482C45B3"/>
    <w:rsid w:val="483906A7"/>
    <w:rsid w:val="4904108C"/>
    <w:rsid w:val="4A4A6F73"/>
    <w:rsid w:val="4C9B4E9F"/>
    <w:rsid w:val="4D091041"/>
    <w:rsid w:val="4DCB2178"/>
    <w:rsid w:val="4E963BE0"/>
    <w:rsid w:val="4FA2515B"/>
    <w:rsid w:val="4FFA6D45"/>
    <w:rsid w:val="52CA2422"/>
    <w:rsid w:val="53284CEB"/>
    <w:rsid w:val="56020165"/>
    <w:rsid w:val="56051FA0"/>
    <w:rsid w:val="56B063AF"/>
    <w:rsid w:val="57F64296"/>
    <w:rsid w:val="5880636C"/>
    <w:rsid w:val="58A76249"/>
    <w:rsid w:val="58F85FA9"/>
    <w:rsid w:val="59367040"/>
    <w:rsid w:val="5A380B96"/>
    <w:rsid w:val="5A467A35"/>
    <w:rsid w:val="5B523ED9"/>
    <w:rsid w:val="5BF5598B"/>
    <w:rsid w:val="5C6739B4"/>
    <w:rsid w:val="5CC616FD"/>
    <w:rsid w:val="5E4F7B9A"/>
    <w:rsid w:val="5F751F44"/>
    <w:rsid w:val="60477D84"/>
    <w:rsid w:val="653D7FA5"/>
    <w:rsid w:val="685A261F"/>
    <w:rsid w:val="68776D2D"/>
    <w:rsid w:val="699C5B6F"/>
    <w:rsid w:val="69EE74C3"/>
    <w:rsid w:val="6C560286"/>
    <w:rsid w:val="6D7B2E1B"/>
    <w:rsid w:val="6E25722B"/>
    <w:rsid w:val="6F0D3F47"/>
    <w:rsid w:val="6F1878CA"/>
    <w:rsid w:val="6FB4784B"/>
    <w:rsid w:val="6FC52A74"/>
    <w:rsid w:val="708D575C"/>
    <w:rsid w:val="73073414"/>
    <w:rsid w:val="73986F2B"/>
    <w:rsid w:val="73E92AD4"/>
    <w:rsid w:val="744877CF"/>
    <w:rsid w:val="752D4185"/>
    <w:rsid w:val="7541494A"/>
    <w:rsid w:val="75657150"/>
    <w:rsid w:val="77C875A5"/>
    <w:rsid w:val="78413257"/>
    <w:rsid w:val="792E3438"/>
    <w:rsid w:val="79305402"/>
    <w:rsid w:val="79D044EF"/>
    <w:rsid w:val="79DA536E"/>
    <w:rsid w:val="7B193C74"/>
    <w:rsid w:val="7B4C3F3B"/>
    <w:rsid w:val="7B60540B"/>
    <w:rsid w:val="7B673B38"/>
    <w:rsid w:val="7C045B84"/>
    <w:rsid w:val="7D32101D"/>
    <w:rsid w:val="7D7F24B4"/>
    <w:rsid w:val="7DBB1012"/>
    <w:rsid w:val="7DD92D79"/>
    <w:rsid w:val="7DF369FE"/>
    <w:rsid w:val="7EDD08B3"/>
    <w:rsid w:val="7EE5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483</Words>
  <Characters>553</Characters>
  <Lines>231</Lines>
  <Paragraphs>184</Paragraphs>
  <TotalTime>0</TotalTime>
  <ScaleCrop>false</ScaleCrop>
  <LinksUpToDate>false</LinksUpToDate>
  <CharactersWithSpaces>553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2024-10-11T07:01:00Z</dcterms:created>
  <dc:creator>凤枝 张</dc:creator>
  <cp:lastModifiedBy>相言相语妈妈</cp:lastModifiedBy>
  <cp:lastPrinted>2025-09-10T05:49:00Z</cp:lastPrinted>
  <dcterms:modified xsi:type="dcterms:W3CDTF">2026-10-15T07:54:00Z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eyJoZGlkIjoiYjNiNjM2NjJlMzdlNTE3NTk4N2U5Mjk5Mjg1MjBiYmUiLCJ1c2VySWQiOiIxMDIxOTk2NTQ1In0=</vt:lpwstr>
  </property>
  <property fmtid="{D5CDD505-2E9C-101B-9397-08002B2CF9AE}" pid="3" name="KSOProductBuildVer">
    <vt:lpwstr>2052-12.1.0.28505</vt:lpwstr>
  </property>
  <property fmtid="{D5CDD505-2E9C-101B-9397-08002B2CF9AE}" pid="4" name="ICV">
    <vt:lpwstr>853413F0120B417690B7A92ADC84552C_12</vt:lpwstr>
  </property>
</Properties>
</file>